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rPr>
          <w:sz w:val="72"/>
          <w:szCs w:val="72"/>
        </w:rPr>
      </w:pPr>
    </w:p>
    <w:p w:rsidR="006B2043" w:rsidRDefault="008A1B2B" w:rsidP="008A1B2B">
      <w:pPr>
        <w:pStyle w:val="Listenabsatz"/>
        <w:numPr>
          <w:ilvl w:val="0"/>
          <w:numId w:val="1"/>
        </w:numPr>
        <w:rPr>
          <w:sz w:val="72"/>
          <w:szCs w:val="72"/>
        </w:rPr>
      </w:pPr>
      <w:r w:rsidRPr="008A1B2B">
        <w:rPr>
          <w:sz w:val="72"/>
          <w:szCs w:val="72"/>
        </w:rPr>
        <w:t>Wie sind die Bedingungen für  ein Protokoll?</w:t>
      </w:r>
    </w:p>
    <w:p w:rsidR="002D48CD" w:rsidRDefault="002D48CD" w:rsidP="002D48CD">
      <w:pPr>
        <w:pStyle w:val="Listenabsatz"/>
        <w:ind w:left="360"/>
        <w:rPr>
          <w:sz w:val="72"/>
          <w:szCs w:val="72"/>
        </w:rPr>
      </w:pPr>
    </w:p>
    <w:p w:rsidR="002D48CD" w:rsidRDefault="002D48CD" w:rsidP="002D48CD">
      <w:pPr>
        <w:pStyle w:val="Listenabsatz"/>
        <w:ind w:left="360"/>
        <w:rPr>
          <w:sz w:val="72"/>
          <w:szCs w:val="72"/>
        </w:rPr>
      </w:pPr>
      <w:r>
        <w:rPr>
          <w:sz w:val="72"/>
          <w:szCs w:val="72"/>
        </w:rPr>
        <w:t>Grün:</w:t>
      </w:r>
    </w:p>
    <w:p w:rsidR="002D48CD" w:rsidRDefault="002D48CD" w:rsidP="002D48CD">
      <w:pPr>
        <w:pStyle w:val="Listenabsatz"/>
        <w:ind w:left="360"/>
        <w:rPr>
          <w:sz w:val="72"/>
          <w:szCs w:val="72"/>
        </w:rPr>
      </w:pPr>
      <w:r>
        <w:rPr>
          <w:sz w:val="72"/>
          <w:szCs w:val="72"/>
        </w:rPr>
        <w:t>Gelb:</w:t>
      </w:r>
    </w:p>
    <w:p w:rsidR="002D48CD" w:rsidRDefault="002D48CD" w:rsidP="002D48CD">
      <w:pPr>
        <w:pStyle w:val="Listenabsatz"/>
        <w:ind w:left="360"/>
        <w:rPr>
          <w:sz w:val="72"/>
          <w:szCs w:val="72"/>
        </w:rPr>
      </w:pPr>
      <w:r>
        <w:rPr>
          <w:sz w:val="72"/>
          <w:szCs w:val="72"/>
        </w:rPr>
        <w:t>Rot:</w:t>
      </w:r>
    </w:p>
    <w:p w:rsidR="002D48CD" w:rsidRDefault="002D48CD" w:rsidP="002D48CD">
      <w:pPr>
        <w:pStyle w:val="Listenabsatz"/>
        <w:ind w:left="360"/>
        <w:rPr>
          <w:sz w:val="72"/>
          <w:szCs w:val="72"/>
        </w:rPr>
      </w:pPr>
      <w:r>
        <w:rPr>
          <w:sz w:val="72"/>
          <w:szCs w:val="72"/>
        </w:rPr>
        <w:t>Blau:</w:t>
      </w:r>
    </w:p>
    <w:p w:rsidR="002D48CD" w:rsidRDefault="002D48CD" w:rsidP="002D48CD">
      <w:pPr>
        <w:rPr>
          <w:sz w:val="72"/>
          <w:szCs w:val="72"/>
        </w:rPr>
      </w:pPr>
    </w:p>
    <w:p w:rsidR="002D48CD" w:rsidRPr="002D48CD" w:rsidRDefault="002D48CD" w:rsidP="002D48CD">
      <w:pPr>
        <w:rPr>
          <w:sz w:val="72"/>
          <w:szCs w:val="72"/>
        </w:rPr>
      </w:pPr>
    </w:p>
    <w:p w:rsidR="008A1B2B" w:rsidRDefault="008A1B2B" w:rsidP="008A1B2B">
      <w:pPr>
        <w:pStyle w:val="Listenabsatz"/>
        <w:numPr>
          <w:ilvl w:val="0"/>
          <w:numId w:val="1"/>
        </w:numPr>
        <w:rPr>
          <w:sz w:val="72"/>
          <w:szCs w:val="72"/>
        </w:rPr>
      </w:pPr>
      <w:r w:rsidRPr="008A1B2B">
        <w:rPr>
          <w:sz w:val="72"/>
          <w:szCs w:val="72"/>
        </w:rPr>
        <w:lastRenderedPageBreak/>
        <w:t>In welchen Lebenssituationen?</w:t>
      </w:r>
    </w:p>
    <w:p w:rsidR="002D48CD" w:rsidRDefault="002D48CD" w:rsidP="002D48CD">
      <w:pPr>
        <w:pStyle w:val="Listenabsatz"/>
        <w:ind w:left="360"/>
        <w:rPr>
          <w:sz w:val="72"/>
          <w:szCs w:val="72"/>
        </w:rPr>
      </w:pPr>
    </w:p>
    <w:p w:rsidR="002D48CD" w:rsidRDefault="002D48CD" w:rsidP="002D48CD">
      <w:pPr>
        <w:pStyle w:val="Listenabsatz"/>
        <w:ind w:left="360"/>
        <w:rPr>
          <w:sz w:val="72"/>
          <w:szCs w:val="72"/>
        </w:rPr>
      </w:pPr>
      <w:r>
        <w:rPr>
          <w:sz w:val="72"/>
          <w:szCs w:val="72"/>
        </w:rPr>
        <w:t>Grün:</w:t>
      </w:r>
    </w:p>
    <w:p w:rsidR="002D48CD" w:rsidRPr="002D48CD" w:rsidRDefault="002D48CD" w:rsidP="002D48CD">
      <w:pPr>
        <w:ind w:firstLine="360"/>
        <w:rPr>
          <w:sz w:val="72"/>
          <w:szCs w:val="72"/>
        </w:rPr>
      </w:pPr>
      <w:r w:rsidRPr="002D48CD">
        <w:rPr>
          <w:sz w:val="72"/>
          <w:szCs w:val="72"/>
        </w:rPr>
        <w:t>Gelb:</w:t>
      </w:r>
    </w:p>
    <w:p w:rsidR="002D48CD" w:rsidRDefault="002D48CD" w:rsidP="002D48CD">
      <w:pPr>
        <w:pStyle w:val="Listenabsatz"/>
        <w:ind w:left="360"/>
        <w:rPr>
          <w:sz w:val="72"/>
          <w:szCs w:val="72"/>
        </w:rPr>
      </w:pPr>
      <w:r>
        <w:rPr>
          <w:sz w:val="72"/>
          <w:szCs w:val="72"/>
        </w:rPr>
        <w:t>Rot:</w:t>
      </w:r>
    </w:p>
    <w:p w:rsidR="002D48CD" w:rsidRDefault="002D48CD" w:rsidP="002D48CD">
      <w:pPr>
        <w:pStyle w:val="Listenabsatz"/>
        <w:ind w:left="360"/>
        <w:rPr>
          <w:sz w:val="72"/>
          <w:szCs w:val="72"/>
        </w:rPr>
      </w:pPr>
      <w:r>
        <w:rPr>
          <w:sz w:val="72"/>
          <w:szCs w:val="72"/>
        </w:rPr>
        <w:t>Blau:</w:t>
      </w:r>
    </w:p>
    <w:p w:rsidR="002D48CD" w:rsidRPr="002D48CD" w:rsidRDefault="002D48CD" w:rsidP="002D48CD">
      <w:pPr>
        <w:pStyle w:val="Listenabsatz"/>
        <w:ind w:left="360"/>
        <w:rPr>
          <w:sz w:val="72"/>
          <w:szCs w:val="72"/>
        </w:rPr>
      </w:pPr>
    </w:p>
    <w:p w:rsidR="002D48CD" w:rsidRDefault="002D48CD" w:rsidP="002D48CD">
      <w:pPr>
        <w:pStyle w:val="Listenabsatz"/>
        <w:ind w:left="360"/>
        <w:rPr>
          <w:sz w:val="72"/>
          <w:szCs w:val="72"/>
        </w:rPr>
      </w:pPr>
    </w:p>
    <w:p w:rsidR="002D48CD" w:rsidRPr="008A1B2B" w:rsidRDefault="002D48CD" w:rsidP="002D48CD">
      <w:pPr>
        <w:pStyle w:val="Listenabsatz"/>
        <w:ind w:left="360"/>
        <w:rPr>
          <w:sz w:val="72"/>
          <w:szCs w:val="72"/>
        </w:rPr>
      </w:pPr>
    </w:p>
    <w:p w:rsidR="008A1B2B" w:rsidRDefault="008A1B2B" w:rsidP="008A1B2B">
      <w:pPr>
        <w:pStyle w:val="Listenabsatz"/>
        <w:numPr>
          <w:ilvl w:val="0"/>
          <w:numId w:val="1"/>
        </w:numPr>
        <w:rPr>
          <w:sz w:val="72"/>
          <w:szCs w:val="72"/>
        </w:rPr>
      </w:pPr>
      <w:r w:rsidRPr="008A1B2B">
        <w:rPr>
          <w:sz w:val="72"/>
          <w:szCs w:val="72"/>
        </w:rPr>
        <w:lastRenderedPageBreak/>
        <w:t>Welche Vorteile bringt es?</w:t>
      </w:r>
    </w:p>
    <w:p w:rsidR="002D48CD" w:rsidRDefault="002D48CD" w:rsidP="002D48CD">
      <w:pPr>
        <w:pStyle w:val="Listenabsatz"/>
        <w:ind w:left="360"/>
        <w:rPr>
          <w:sz w:val="72"/>
          <w:szCs w:val="72"/>
        </w:rPr>
      </w:pPr>
      <w:bookmarkStart w:id="0" w:name="_GoBack"/>
      <w:bookmarkEnd w:id="0"/>
    </w:p>
    <w:p w:rsidR="002D48CD" w:rsidRDefault="002D48CD" w:rsidP="002D48CD">
      <w:pPr>
        <w:pStyle w:val="Listenabsatz"/>
        <w:ind w:left="360"/>
        <w:rPr>
          <w:sz w:val="72"/>
          <w:szCs w:val="72"/>
        </w:rPr>
      </w:pPr>
      <w:r>
        <w:rPr>
          <w:sz w:val="72"/>
          <w:szCs w:val="72"/>
        </w:rPr>
        <w:t>Grün:</w:t>
      </w:r>
    </w:p>
    <w:p w:rsidR="002D48CD" w:rsidRDefault="002D48CD" w:rsidP="002D48CD">
      <w:pPr>
        <w:pStyle w:val="Listenabsatz"/>
        <w:ind w:left="360"/>
        <w:rPr>
          <w:sz w:val="72"/>
          <w:szCs w:val="72"/>
        </w:rPr>
      </w:pPr>
      <w:r>
        <w:rPr>
          <w:sz w:val="72"/>
          <w:szCs w:val="72"/>
        </w:rPr>
        <w:t>Gelb:</w:t>
      </w:r>
    </w:p>
    <w:p w:rsidR="002D48CD" w:rsidRDefault="002D48CD" w:rsidP="002D48CD">
      <w:pPr>
        <w:pStyle w:val="Listenabsatz"/>
        <w:ind w:left="360"/>
        <w:rPr>
          <w:sz w:val="72"/>
          <w:szCs w:val="72"/>
        </w:rPr>
      </w:pPr>
      <w:r>
        <w:rPr>
          <w:sz w:val="72"/>
          <w:szCs w:val="72"/>
        </w:rPr>
        <w:t>Rot:</w:t>
      </w:r>
    </w:p>
    <w:p w:rsidR="002D48CD" w:rsidRDefault="002D48CD" w:rsidP="002D48CD">
      <w:pPr>
        <w:pStyle w:val="Listenabsatz"/>
        <w:ind w:left="360"/>
        <w:rPr>
          <w:sz w:val="72"/>
          <w:szCs w:val="72"/>
        </w:rPr>
      </w:pPr>
      <w:r>
        <w:rPr>
          <w:sz w:val="72"/>
          <w:szCs w:val="72"/>
        </w:rPr>
        <w:t>Blau:</w:t>
      </w:r>
    </w:p>
    <w:p w:rsidR="002D48CD" w:rsidRPr="002D48CD" w:rsidRDefault="002D48CD" w:rsidP="002D48CD">
      <w:pPr>
        <w:pStyle w:val="Listenabsatz"/>
        <w:ind w:left="360"/>
        <w:rPr>
          <w:sz w:val="72"/>
          <w:szCs w:val="72"/>
        </w:rPr>
      </w:pPr>
    </w:p>
    <w:p w:rsidR="002D48CD" w:rsidRPr="008A1B2B" w:rsidRDefault="002D48CD" w:rsidP="002D48CD">
      <w:pPr>
        <w:pStyle w:val="Listenabsatz"/>
        <w:ind w:left="360"/>
        <w:rPr>
          <w:sz w:val="72"/>
          <w:szCs w:val="72"/>
        </w:rPr>
      </w:pPr>
    </w:p>
    <w:sectPr w:rsidR="002D48CD" w:rsidRPr="008A1B2B" w:rsidSect="008A1B2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703A"/>
    <w:multiLevelType w:val="hybridMultilevel"/>
    <w:tmpl w:val="2A16E0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2B"/>
    <w:rsid w:val="002D48CD"/>
    <w:rsid w:val="002E198D"/>
    <w:rsid w:val="006B2043"/>
    <w:rsid w:val="008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C15CEF-95E2-402D-A8B2-E0168579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Niederbach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2</cp:revision>
  <dcterms:created xsi:type="dcterms:W3CDTF">2017-09-15T13:47:00Z</dcterms:created>
  <dcterms:modified xsi:type="dcterms:W3CDTF">2017-09-15T13:47:00Z</dcterms:modified>
</cp:coreProperties>
</file>